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F3" w:rsidRPr="00CC5470" w:rsidRDefault="001F79F3" w:rsidP="00CC5470">
      <w:pPr>
        <w:jc w:val="center"/>
        <w:rPr>
          <w:sz w:val="36"/>
          <w:szCs w:val="36"/>
        </w:rPr>
      </w:pPr>
      <w:r w:rsidRPr="00CC5470">
        <w:rPr>
          <w:sz w:val="36"/>
          <w:szCs w:val="36"/>
        </w:rPr>
        <w:t>PROGRAM USPOSABLJANJA ZA POKLIC MASER</w:t>
      </w:r>
    </w:p>
    <w:p w:rsidR="00CC5470" w:rsidRDefault="00CC5470" w:rsidP="00CC5470"/>
    <w:p w:rsidR="00CC5470" w:rsidRDefault="00CC5470" w:rsidP="001D7329">
      <w:pPr>
        <w:jc w:val="both"/>
        <w:rPr>
          <w:b/>
        </w:rPr>
      </w:pPr>
      <w:r>
        <w:t>Izobraže</w:t>
      </w:r>
      <w:smartTag w:uri="urn:schemas-microsoft-com:office:smarttags" w:element="PersonName">
        <w:r>
          <w:t>v</w:t>
        </w:r>
      </w:smartTag>
      <w:r>
        <w:t xml:space="preserve">anje za NPK MASER za študente FŠ in profesorje športne </w:t>
      </w:r>
      <w:smartTag w:uri="urn:schemas-microsoft-com:office:smarttags" w:element="PersonName">
        <w:r>
          <w:t>v</w:t>
        </w:r>
      </w:smartTag>
      <w:r>
        <w:t xml:space="preserve">zgoje poteka </w:t>
      </w:r>
      <w:smartTag w:uri="urn:schemas-microsoft-com:office:smarttags" w:element="PersonName">
        <w:r>
          <w:t>v</w:t>
        </w:r>
      </w:smartTag>
      <w:r>
        <w:t xml:space="preserve"> obliki 40-urnega tečaja, ki se iz</w:t>
      </w:r>
      <w:smartTag w:uri="urn:schemas-microsoft-com:office:smarttags" w:element="PersonName">
        <w:r>
          <w:t>v</w:t>
        </w:r>
      </w:smartTag>
      <w:r>
        <w:t xml:space="preserve">aja </w:t>
      </w:r>
      <w:smartTag w:uri="urn:schemas-microsoft-com:office:smarttags" w:element="PersonName">
        <w:r>
          <w:t>v</w:t>
        </w:r>
      </w:smartTag>
      <w:r>
        <w:t xml:space="preserve"> d</w:t>
      </w:r>
      <w:smartTag w:uri="urn:schemas-microsoft-com:office:smarttags" w:element="PersonName">
        <w:r>
          <w:t>v</w:t>
        </w:r>
      </w:smartTag>
      <w:r>
        <w:t xml:space="preserve">eh </w:t>
      </w:r>
      <w:smartTag w:uri="urn:schemas-microsoft-com:office:smarttags" w:element="PersonName">
        <w:r>
          <w:t>v</w:t>
        </w:r>
      </w:smartTag>
      <w:r>
        <w:t xml:space="preserve">ikendih po urniku in </w:t>
      </w:r>
      <w:smartTag w:uri="urn:schemas-microsoft-com:office:smarttags" w:element="PersonName">
        <w:r>
          <w:t>v</w:t>
        </w:r>
      </w:smartTag>
      <w:r>
        <w:t>sebinskem programu, ki je na</w:t>
      </w:r>
      <w:smartTag w:uri="urn:schemas-microsoft-com:office:smarttags" w:element="PersonName">
        <w:r>
          <w:t>v</w:t>
        </w:r>
      </w:smartTag>
      <w:r>
        <w:t xml:space="preserve">eden spodaj. </w:t>
      </w:r>
      <w:r w:rsidRPr="004C555A">
        <w:rPr>
          <w:b/>
        </w:rPr>
        <w:t xml:space="preserve">Predpogoj za pristop k usposabljanju </w:t>
      </w:r>
      <w:smartTag w:uri="urn:schemas-microsoft-com:office:smarttags" w:element="PersonName">
        <w:r w:rsidRPr="004C555A">
          <w:rPr>
            <w:b/>
          </w:rPr>
          <w:t>v</w:t>
        </w:r>
      </w:smartTag>
      <w:r w:rsidRPr="004C555A">
        <w:rPr>
          <w:b/>
        </w:rPr>
        <w:t xml:space="preserve"> tem obsegu je uspešno opra</w:t>
      </w:r>
      <w:smartTag w:uri="urn:schemas-microsoft-com:office:smarttags" w:element="PersonName">
        <w:r w:rsidRPr="004C555A">
          <w:rPr>
            <w:b/>
          </w:rPr>
          <w:t>v</w:t>
        </w:r>
      </w:smartTag>
      <w:r w:rsidRPr="004C555A">
        <w:rPr>
          <w:b/>
        </w:rPr>
        <w:t>ljen izpit iz MEDICINE ŠPORTA 2 z uspešno opra</w:t>
      </w:r>
      <w:smartTag w:uri="urn:schemas-microsoft-com:office:smarttags" w:element="PersonName">
        <w:r w:rsidRPr="004C555A">
          <w:rPr>
            <w:b/>
          </w:rPr>
          <w:t>v</w:t>
        </w:r>
      </w:smartTag>
      <w:r w:rsidRPr="004C555A">
        <w:rPr>
          <w:b/>
        </w:rPr>
        <w:t xml:space="preserve">ljenimi </w:t>
      </w:r>
      <w:smartTag w:uri="urn:schemas-microsoft-com:office:smarttags" w:element="PersonName">
        <w:r w:rsidRPr="004C555A">
          <w:rPr>
            <w:b/>
          </w:rPr>
          <w:t>v</w:t>
        </w:r>
      </w:smartTag>
      <w:r w:rsidRPr="004C555A">
        <w:rPr>
          <w:b/>
        </w:rPr>
        <w:t>ajami iz ŠPORTNE MASAŽE pri tem predmetu</w:t>
      </w:r>
      <w:r>
        <w:t xml:space="preserve"> </w:t>
      </w:r>
      <w:r w:rsidRPr="004C555A">
        <w:rPr>
          <w:b/>
        </w:rPr>
        <w:t>(za študente bolonjskega programa se upošte</w:t>
      </w:r>
      <w:smartTag w:uri="urn:schemas-microsoft-com:office:smarttags" w:element="PersonName">
        <w:r w:rsidRPr="004C555A">
          <w:rPr>
            <w:b/>
          </w:rPr>
          <w:t>v</w:t>
        </w:r>
      </w:smartTag>
      <w:r w:rsidRPr="004C555A">
        <w:rPr>
          <w:b/>
        </w:rPr>
        <w:t>a izpit MEDICINA ŠPORTA – modul 2).</w:t>
      </w:r>
    </w:p>
    <w:p w:rsidR="001D7329" w:rsidRDefault="001D7329" w:rsidP="001D7329">
      <w:pPr>
        <w:jc w:val="both"/>
        <w:rPr>
          <w:b/>
        </w:rPr>
      </w:pPr>
    </w:p>
    <w:p w:rsidR="001D7329" w:rsidRPr="0028292F" w:rsidRDefault="0028292F" w:rsidP="0028292F">
      <w:pPr>
        <w:jc w:val="center"/>
        <w:rPr>
          <w:b/>
          <w:color w:val="31849B" w:themeColor="accent5" w:themeShade="BF"/>
          <w:sz w:val="44"/>
        </w:rPr>
      </w:pPr>
      <w:r w:rsidRPr="0028292F">
        <w:rPr>
          <w:b/>
          <w:color w:val="F79646" w:themeColor="accent6"/>
          <w:sz w:val="44"/>
        </w:rPr>
        <w:t>VIKEND 1</w:t>
      </w:r>
      <w:r w:rsidR="001D7329" w:rsidRPr="0028292F">
        <w:rPr>
          <w:b/>
          <w:color w:val="F79646" w:themeColor="accent6"/>
          <w:sz w:val="44"/>
        </w:rPr>
        <w:tab/>
      </w:r>
      <w:r w:rsidR="001D7329" w:rsidRPr="0028292F">
        <w:rPr>
          <w:b/>
          <w:color w:val="F79646" w:themeColor="accent6"/>
          <w:sz w:val="44"/>
        </w:rPr>
        <w:tab/>
      </w:r>
      <w:r w:rsidR="001D7329" w:rsidRPr="0028292F">
        <w:rPr>
          <w:b/>
          <w:color w:val="F79646" w:themeColor="accent6"/>
          <w:sz w:val="44"/>
        </w:rPr>
        <w:tab/>
      </w:r>
      <w:r w:rsidR="001D7329" w:rsidRPr="0028292F">
        <w:rPr>
          <w:b/>
          <w:color w:val="F79646" w:themeColor="accent6"/>
          <w:sz w:val="44"/>
        </w:rPr>
        <w:tab/>
      </w:r>
      <w:r w:rsidR="001D7329" w:rsidRPr="0028292F">
        <w:rPr>
          <w:b/>
          <w:color w:val="F79646" w:themeColor="accent6"/>
          <w:sz w:val="44"/>
        </w:rPr>
        <w:tab/>
      </w:r>
      <w:r w:rsidR="001D7329" w:rsidRPr="0028292F">
        <w:rPr>
          <w:b/>
          <w:color w:val="F79646" w:themeColor="accent6"/>
          <w:sz w:val="44"/>
        </w:rPr>
        <w:tab/>
      </w:r>
      <w:r w:rsidR="001D7329" w:rsidRPr="0028292F">
        <w:rPr>
          <w:b/>
          <w:color w:val="F79646" w:themeColor="accent6"/>
          <w:sz w:val="44"/>
        </w:rPr>
        <w:tab/>
      </w:r>
      <w:r w:rsidR="001D7329" w:rsidRPr="0028292F">
        <w:rPr>
          <w:b/>
          <w:color w:val="F79646" w:themeColor="accent6"/>
          <w:sz w:val="44"/>
        </w:rPr>
        <w:tab/>
      </w:r>
      <w:r w:rsidR="001D7329" w:rsidRPr="0028292F">
        <w:rPr>
          <w:b/>
          <w:color w:val="F79646" w:themeColor="accent6"/>
          <w:sz w:val="44"/>
        </w:rPr>
        <w:tab/>
      </w:r>
      <w:r w:rsidR="001D7329" w:rsidRPr="0028292F">
        <w:rPr>
          <w:b/>
          <w:color w:val="4BACC6" w:themeColor="accent5"/>
          <w:sz w:val="44"/>
        </w:rPr>
        <w:t>VIKEND 2</w:t>
      </w:r>
    </w:p>
    <w:p w:rsidR="001D7329" w:rsidRPr="0028292F" w:rsidRDefault="001D7329" w:rsidP="0028292F">
      <w:pPr>
        <w:jc w:val="center"/>
        <w:rPr>
          <w:b/>
          <w:color w:val="F79646" w:themeColor="accent6"/>
          <w:sz w:val="44"/>
        </w:rPr>
        <w:sectPr w:rsidR="001D7329" w:rsidRPr="0028292F" w:rsidSect="001D7329">
          <w:type w:val="nextColumn"/>
          <w:pgSz w:w="16838" w:h="11906" w:orient="landscape"/>
          <w:pgMar w:top="567" w:right="726" w:bottom="567" w:left="726" w:header="708" w:footer="708" w:gutter="0"/>
          <w:cols w:sep="1" w:space="397"/>
          <w:docGrid w:linePitch="360"/>
        </w:sectPr>
      </w:pPr>
    </w:p>
    <w:p w:rsidR="007E525C" w:rsidRPr="009302C6" w:rsidRDefault="007E525C" w:rsidP="007E1A9A">
      <w:pPr>
        <w:shd w:val="clear" w:color="auto" w:fill="FBD4B4" w:themeFill="accent6" w:themeFillTint="66"/>
        <w:jc w:val="center"/>
        <w:rPr>
          <w:b/>
          <w:color w:val="E36C0A" w:themeColor="accent6" w:themeShade="BF"/>
          <w:sz w:val="28"/>
          <w:szCs w:val="18"/>
        </w:rPr>
      </w:pPr>
      <w:r w:rsidRPr="009302C6">
        <w:rPr>
          <w:b/>
          <w:color w:val="E36C0A" w:themeColor="accent6" w:themeShade="BF"/>
          <w:sz w:val="28"/>
          <w:szCs w:val="18"/>
        </w:rPr>
        <w:lastRenderedPageBreak/>
        <w:t>PETEK</w:t>
      </w:r>
      <w:r w:rsidR="001D7329">
        <w:rPr>
          <w:b/>
          <w:color w:val="E36C0A" w:themeColor="accent6" w:themeShade="BF"/>
          <w:sz w:val="28"/>
          <w:szCs w:val="18"/>
        </w:rPr>
        <w:t xml:space="preserve"> </w:t>
      </w:r>
    </w:p>
    <w:p w:rsidR="004C555A" w:rsidRDefault="004C555A" w:rsidP="007E1A9A">
      <w:pPr>
        <w:shd w:val="clear" w:color="auto" w:fill="FBD4B4" w:themeFill="accent6" w:themeFillTint="66"/>
        <w:rPr>
          <w:b/>
          <w:sz w:val="18"/>
          <w:szCs w:val="18"/>
        </w:rPr>
      </w:pPr>
      <w:r>
        <w:rPr>
          <w:b/>
          <w:sz w:val="18"/>
          <w:szCs w:val="18"/>
        </w:rPr>
        <w:t>PONOVITEV ELEMENTARNIH MEDICINSKIH ZNANJ POTREBNIH ZA IZVAJANJE MASAŽE</w:t>
      </w:r>
    </w:p>
    <w:p w:rsidR="004C555A" w:rsidRDefault="004A301E" w:rsidP="007E1A9A">
      <w:pPr>
        <w:shd w:val="clear" w:color="auto" w:fill="FBD4B4" w:themeFill="accent6" w:themeFillTint="66"/>
        <w:rPr>
          <w:sz w:val="18"/>
          <w:szCs w:val="18"/>
        </w:rPr>
      </w:pPr>
      <w:r w:rsidRPr="009302C6">
        <w:rPr>
          <w:color w:val="E36C0A" w:themeColor="accent6" w:themeShade="BF"/>
          <w:sz w:val="18"/>
          <w:szCs w:val="18"/>
        </w:rPr>
        <w:t>1</w:t>
      </w:r>
      <w:r w:rsidR="009C2CAE" w:rsidRPr="009302C6">
        <w:rPr>
          <w:color w:val="E36C0A" w:themeColor="accent6" w:themeShade="BF"/>
          <w:sz w:val="18"/>
          <w:szCs w:val="18"/>
        </w:rPr>
        <w:t>6</w:t>
      </w:r>
      <w:r w:rsidRPr="009302C6">
        <w:rPr>
          <w:color w:val="E36C0A" w:themeColor="accent6" w:themeShade="BF"/>
          <w:sz w:val="18"/>
          <w:szCs w:val="18"/>
        </w:rPr>
        <w:t>.00-1</w:t>
      </w:r>
      <w:r w:rsidR="009C2CAE" w:rsidRPr="009302C6">
        <w:rPr>
          <w:color w:val="E36C0A" w:themeColor="accent6" w:themeShade="BF"/>
          <w:sz w:val="18"/>
          <w:szCs w:val="18"/>
        </w:rPr>
        <w:t>7</w:t>
      </w:r>
      <w:r w:rsidRPr="009302C6">
        <w:rPr>
          <w:color w:val="E36C0A" w:themeColor="accent6" w:themeShade="BF"/>
          <w:sz w:val="18"/>
          <w:szCs w:val="18"/>
        </w:rPr>
        <w:t xml:space="preserve">.30     </w:t>
      </w:r>
      <w:r w:rsidR="004C555A" w:rsidRPr="004C555A">
        <w:rPr>
          <w:sz w:val="18"/>
          <w:szCs w:val="18"/>
        </w:rPr>
        <w:t>anatomija</w:t>
      </w:r>
      <w:r w:rsidR="007E525C">
        <w:rPr>
          <w:sz w:val="18"/>
          <w:szCs w:val="18"/>
        </w:rPr>
        <w:t xml:space="preserve"> </w:t>
      </w:r>
    </w:p>
    <w:p w:rsidR="004C555A" w:rsidRDefault="004A301E" w:rsidP="007E1A9A">
      <w:pPr>
        <w:shd w:val="clear" w:color="auto" w:fill="FBD4B4" w:themeFill="accent6" w:themeFillTint="66"/>
        <w:rPr>
          <w:sz w:val="18"/>
          <w:szCs w:val="18"/>
        </w:rPr>
      </w:pPr>
      <w:r w:rsidRPr="009302C6">
        <w:rPr>
          <w:color w:val="E36C0A" w:themeColor="accent6" w:themeShade="BF"/>
          <w:sz w:val="18"/>
          <w:szCs w:val="18"/>
        </w:rPr>
        <w:t>1</w:t>
      </w:r>
      <w:r w:rsidR="009C2CAE" w:rsidRPr="009302C6">
        <w:rPr>
          <w:color w:val="E36C0A" w:themeColor="accent6" w:themeShade="BF"/>
          <w:sz w:val="18"/>
          <w:szCs w:val="18"/>
        </w:rPr>
        <w:t>7</w:t>
      </w:r>
      <w:r w:rsidRPr="009302C6">
        <w:rPr>
          <w:color w:val="E36C0A" w:themeColor="accent6" w:themeShade="BF"/>
          <w:sz w:val="18"/>
          <w:szCs w:val="18"/>
        </w:rPr>
        <w:t>.45-</w:t>
      </w:r>
      <w:r w:rsidR="009C2CAE" w:rsidRPr="009302C6">
        <w:rPr>
          <w:color w:val="E36C0A" w:themeColor="accent6" w:themeShade="BF"/>
          <w:sz w:val="18"/>
          <w:szCs w:val="18"/>
        </w:rPr>
        <w:t>19</w:t>
      </w:r>
      <w:r w:rsidRPr="009302C6">
        <w:rPr>
          <w:color w:val="E36C0A" w:themeColor="accent6" w:themeShade="BF"/>
          <w:sz w:val="18"/>
          <w:szCs w:val="18"/>
        </w:rPr>
        <w:t xml:space="preserve">.00     </w:t>
      </w:r>
      <w:r w:rsidR="004C555A">
        <w:rPr>
          <w:sz w:val="18"/>
          <w:szCs w:val="18"/>
        </w:rPr>
        <w:t>fiziologija</w:t>
      </w:r>
      <w:r>
        <w:rPr>
          <w:sz w:val="18"/>
          <w:szCs w:val="18"/>
        </w:rPr>
        <w:t xml:space="preserve"> (mehanizmi delovanja masaže)</w:t>
      </w:r>
    </w:p>
    <w:p w:rsidR="004C555A" w:rsidRDefault="009C2CAE" w:rsidP="007E1A9A">
      <w:pPr>
        <w:shd w:val="clear" w:color="auto" w:fill="FBD4B4" w:themeFill="accent6" w:themeFillTint="66"/>
        <w:rPr>
          <w:sz w:val="18"/>
          <w:szCs w:val="18"/>
        </w:rPr>
      </w:pPr>
      <w:r w:rsidRPr="009302C6">
        <w:rPr>
          <w:color w:val="E36C0A" w:themeColor="accent6" w:themeShade="BF"/>
          <w:sz w:val="18"/>
          <w:szCs w:val="18"/>
        </w:rPr>
        <w:t>19</w:t>
      </w:r>
      <w:r w:rsidR="004A301E" w:rsidRPr="009302C6">
        <w:rPr>
          <w:color w:val="E36C0A" w:themeColor="accent6" w:themeShade="BF"/>
          <w:sz w:val="18"/>
          <w:szCs w:val="18"/>
        </w:rPr>
        <w:t>.15-2</w:t>
      </w:r>
      <w:r w:rsidRPr="009302C6">
        <w:rPr>
          <w:color w:val="E36C0A" w:themeColor="accent6" w:themeShade="BF"/>
          <w:sz w:val="18"/>
          <w:szCs w:val="18"/>
        </w:rPr>
        <w:t>0</w:t>
      </w:r>
      <w:r w:rsidR="004A301E" w:rsidRPr="009302C6">
        <w:rPr>
          <w:color w:val="E36C0A" w:themeColor="accent6" w:themeShade="BF"/>
          <w:sz w:val="18"/>
          <w:szCs w:val="18"/>
        </w:rPr>
        <w:t xml:space="preserve">.00     </w:t>
      </w:r>
      <w:r w:rsidR="004C555A">
        <w:rPr>
          <w:sz w:val="18"/>
          <w:szCs w:val="18"/>
        </w:rPr>
        <w:t>poškodbe gibal</w:t>
      </w:r>
      <w:r>
        <w:rPr>
          <w:sz w:val="18"/>
          <w:szCs w:val="18"/>
        </w:rPr>
        <w:t xml:space="preserve">: posebnosti masaže glede na </w:t>
      </w:r>
      <w:r>
        <w:rPr>
          <w:sz w:val="18"/>
          <w:szCs w:val="18"/>
        </w:rPr>
        <w:tab/>
        <w:t xml:space="preserve">         tip poškodbe</w:t>
      </w:r>
    </w:p>
    <w:p w:rsidR="009C2CAE" w:rsidRDefault="009C2CAE" w:rsidP="007E1A9A">
      <w:pPr>
        <w:shd w:val="clear" w:color="auto" w:fill="FBD4B4" w:themeFill="accent6" w:themeFillTint="66"/>
        <w:rPr>
          <w:sz w:val="18"/>
          <w:szCs w:val="18"/>
        </w:rPr>
      </w:pPr>
    </w:p>
    <w:p w:rsidR="009C2CAE" w:rsidRPr="00B12A76" w:rsidRDefault="009C2CAE" w:rsidP="007E1A9A">
      <w:pPr>
        <w:shd w:val="clear" w:color="auto" w:fill="FBD4B4" w:themeFill="accent6" w:themeFillTint="66"/>
        <w:rPr>
          <w:sz w:val="18"/>
          <w:szCs w:val="18"/>
        </w:rPr>
      </w:pPr>
      <w:r w:rsidRPr="009302C6">
        <w:rPr>
          <w:color w:val="E36C0A" w:themeColor="accent6" w:themeShade="BF"/>
          <w:sz w:val="18"/>
          <w:szCs w:val="18"/>
        </w:rPr>
        <w:t>20.00-21.00</w:t>
      </w:r>
      <w:r w:rsidRPr="007E1A9A">
        <w:rPr>
          <w:color w:val="00B050"/>
          <w:sz w:val="18"/>
          <w:szCs w:val="18"/>
        </w:rPr>
        <w:t xml:space="preserve"> </w:t>
      </w:r>
      <w:r w:rsidRPr="00CC5470">
        <w:rPr>
          <w:b/>
          <w:sz w:val="18"/>
          <w:szCs w:val="18"/>
        </w:rPr>
        <w:t>PRIPRAVA NA MASAŽO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osebna pripra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 na iz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ajanje masaže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zdrže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anje rok za masažo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nadzor nad higieno prostoro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 xml:space="preserve"> in pripomočkov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pripra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 xml:space="preserve">a mikroklime 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 xml:space="preserve"> prostoru 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pripra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 masažne mize, pripomočko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 xml:space="preserve"> in perila (brisače, rjuhe)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pripra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 masažnih sredste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pripra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 aromatičnih sno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i za doseganje psihofizičnega ugodja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izbira akustičnih stimulanso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pozna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anje kontraindikacij za masažo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pripra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 stranke na masažo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pregled po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ršine telesa stranke glede na morebitne kontraindikacije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izbira pra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e tehnike masaže glede na telesno pripra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ljenost kože in mišic</w:t>
      </w:r>
    </w:p>
    <w:p w:rsidR="009C2CAE" w:rsidRPr="00840E8C" w:rsidRDefault="009C2CAE" w:rsidP="007E1A9A">
      <w:pPr>
        <w:shd w:val="clear" w:color="auto" w:fill="FBD4B4" w:themeFill="accent6" w:themeFillTint="66"/>
        <w:jc w:val="center"/>
        <w:rPr>
          <w:b/>
          <w:color w:val="8064A2" w:themeColor="accent4"/>
          <w:sz w:val="28"/>
          <w:szCs w:val="18"/>
        </w:rPr>
      </w:pPr>
      <w:r w:rsidRPr="009302C6">
        <w:rPr>
          <w:b/>
          <w:color w:val="E36C0A" w:themeColor="accent6" w:themeShade="BF"/>
          <w:sz w:val="28"/>
          <w:szCs w:val="18"/>
        </w:rPr>
        <w:t>SOBOTA</w:t>
      </w:r>
    </w:p>
    <w:p w:rsidR="001F79F3" w:rsidRPr="00CC5470" w:rsidRDefault="001F79F3" w:rsidP="007E1A9A">
      <w:pPr>
        <w:shd w:val="clear" w:color="auto" w:fill="FBD4B4" w:themeFill="accent6" w:themeFillTint="66"/>
        <w:rPr>
          <w:b/>
          <w:sz w:val="18"/>
          <w:szCs w:val="18"/>
        </w:rPr>
      </w:pPr>
      <w:r w:rsidRPr="00CC5470">
        <w:rPr>
          <w:b/>
          <w:sz w:val="18"/>
          <w:szCs w:val="18"/>
        </w:rPr>
        <w:t>IZVAJANJE MASAŽE</w:t>
      </w:r>
    </w:p>
    <w:p w:rsidR="004A301E" w:rsidRPr="009302C6" w:rsidRDefault="00B12A76" w:rsidP="007E1A9A">
      <w:pPr>
        <w:shd w:val="clear" w:color="auto" w:fill="FBD4B4" w:themeFill="accent6" w:themeFillTint="66"/>
        <w:rPr>
          <w:b/>
          <w:color w:val="E36C0A" w:themeColor="accent6" w:themeShade="BF"/>
          <w:sz w:val="18"/>
          <w:szCs w:val="18"/>
        </w:rPr>
      </w:pPr>
      <w:r w:rsidRPr="009302C6">
        <w:rPr>
          <w:b/>
          <w:color w:val="E36C0A" w:themeColor="accent6" w:themeShade="BF"/>
          <w:sz w:val="18"/>
          <w:szCs w:val="18"/>
        </w:rPr>
        <w:t>1</w:t>
      </w:r>
      <w:r w:rsidR="009C2CAE" w:rsidRPr="009302C6">
        <w:rPr>
          <w:b/>
          <w:color w:val="E36C0A" w:themeColor="accent6" w:themeShade="BF"/>
          <w:sz w:val="18"/>
          <w:szCs w:val="18"/>
        </w:rPr>
        <w:t>0</w:t>
      </w:r>
      <w:r w:rsidRPr="009302C6">
        <w:rPr>
          <w:b/>
          <w:color w:val="E36C0A" w:themeColor="accent6" w:themeShade="BF"/>
          <w:sz w:val="18"/>
          <w:szCs w:val="18"/>
        </w:rPr>
        <w:t>.00 – 1</w:t>
      </w:r>
      <w:r w:rsidR="009C2CAE" w:rsidRPr="009302C6">
        <w:rPr>
          <w:b/>
          <w:color w:val="E36C0A" w:themeColor="accent6" w:themeShade="BF"/>
          <w:sz w:val="18"/>
          <w:szCs w:val="18"/>
        </w:rPr>
        <w:t>1</w:t>
      </w:r>
      <w:r w:rsidRPr="009302C6">
        <w:rPr>
          <w:b/>
          <w:color w:val="E36C0A" w:themeColor="accent6" w:themeShade="BF"/>
          <w:sz w:val="18"/>
          <w:szCs w:val="18"/>
        </w:rPr>
        <w:t>.</w:t>
      </w:r>
      <w:r w:rsidR="009C2CAE" w:rsidRPr="009302C6">
        <w:rPr>
          <w:b/>
          <w:color w:val="E36C0A" w:themeColor="accent6" w:themeShade="BF"/>
          <w:sz w:val="18"/>
          <w:szCs w:val="18"/>
        </w:rPr>
        <w:t>3</w:t>
      </w:r>
      <w:r w:rsidRPr="009302C6">
        <w:rPr>
          <w:b/>
          <w:color w:val="E36C0A" w:themeColor="accent6" w:themeShade="BF"/>
          <w:sz w:val="18"/>
          <w:szCs w:val="18"/>
        </w:rPr>
        <w:t>0 1. del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 xml:space="preserve">gladenje z dlanmi 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z jagodicami prsto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s palci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gnetenje in izžemanje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enosta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no gnetenje z eno roko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enosta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no gnetenje z obema rokama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tekoče gnetenje</w:t>
      </w:r>
    </w:p>
    <w:p w:rsidR="00B12A76" w:rsidRPr="009302C6" w:rsidRDefault="009C2CAE" w:rsidP="007E1A9A">
      <w:pPr>
        <w:shd w:val="clear" w:color="auto" w:fill="FBD4B4" w:themeFill="accent6" w:themeFillTint="66"/>
        <w:rPr>
          <w:b/>
          <w:color w:val="E36C0A" w:themeColor="accent6" w:themeShade="BF"/>
          <w:sz w:val="18"/>
          <w:szCs w:val="18"/>
        </w:rPr>
      </w:pPr>
      <w:r w:rsidRPr="009302C6">
        <w:rPr>
          <w:b/>
          <w:color w:val="E36C0A" w:themeColor="accent6" w:themeShade="BF"/>
          <w:sz w:val="18"/>
          <w:szCs w:val="18"/>
        </w:rPr>
        <w:t>12</w:t>
      </w:r>
      <w:r w:rsidR="00B12A76" w:rsidRPr="009302C6">
        <w:rPr>
          <w:b/>
          <w:color w:val="E36C0A" w:themeColor="accent6" w:themeShade="BF"/>
          <w:sz w:val="18"/>
          <w:szCs w:val="18"/>
        </w:rPr>
        <w:t>.</w:t>
      </w:r>
      <w:r w:rsidRPr="009302C6">
        <w:rPr>
          <w:b/>
          <w:color w:val="E36C0A" w:themeColor="accent6" w:themeShade="BF"/>
          <w:sz w:val="18"/>
          <w:szCs w:val="18"/>
        </w:rPr>
        <w:t>00</w:t>
      </w:r>
      <w:r w:rsidR="00B12A76" w:rsidRPr="009302C6">
        <w:rPr>
          <w:b/>
          <w:color w:val="E36C0A" w:themeColor="accent6" w:themeShade="BF"/>
          <w:sz w:val="18"/>
          <w:szCs w:val="18"/>
        </w:rPr>
        <w:t>– 1</w:t>
      </w:r>
      <w:r w:rsidRPr="009302C6">
        <w:rPr>
          <w:b/>
          <w:color w:val="E36C0A" w:themeColor="accent6" w:themeShade="BF"/>
          <w:sz w:val="18"/>
          <w:szCs w:val="18"/>
        </w:rPr>
        <w:t>3</w:t>
      </w:r>
      <w:r w:rsidR="00B12A76" w:rsidRPr="009302C6">
        <w:rPr>
          <w:b/>
          <w:color w:val="E36C0A" w:themeColor="accent6" w:themeShade="BF"/>
          <w:sz w:val="18"/>
          <w:szCs w:val="18"/>
        </w:rPr>
        <w:t>.30 2. del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lastRenderedPageBreak/>
        <w:t>menjajoče gnetenje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gnetenje skozi klešče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otirajoče gnetenje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izžemanje s pritiski peščaje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otiranje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tolčenje, sekanje, tleskanje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 xml:space="preserve">premikanje kože in 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lačenje</w:t>
      </w:r>
    </w:p>
    <w:p w:rsidR="009C2CAE" w:rsidRDefault="009C2CAE" w:rsidP="007E1A9A">
      <w:pPr>
        <w:shd w:val="clear" w:color="auto" w:fill="FBD4B4" w:themeFill="accent6" w:themeFillTint="66"/>
        <w:rPr>
          <w:b/>
          <w:sz w:val="18"/>
          <w:szCs w:val="18"/>
        </w:rPr>
      </w:pPr>
    </w:p>
    <w:p w:rsidR="001F79F3" w:rsidRPr="00CC5470" w:rsidRDefault="007E1A9A" w:rsidP="007E1A9A">
      <w:pPr>
        <w:shd w:val="clear" w:color="auto" w:fill="FBD4B4" w:themeFill="accent6" w:themeFillTint="66"/>
        <w:rPr>
          <w:b/>
          <w:sz w:val="18"/>
          <w:szCs w:val="18"/>
        </w:rPr>
      </w:pPr>
      <w:r w:rsidRPr="009302C6">
        <w:rPr>
          <w:b/>
          <w:color w:val="E36C0A" w:themeColor="accent6" w:themeShade="BF"/>
          <w:sz w:val="18"/>
          <w:szCs w:val="18"/>
        </w:rPr>
        <w:t>14.30 – 16.00</w:t>
      </w:r>
      <w:r>
        <w:rPr>
          <w:b/>
          <w:color w:val="00B050"/>
          <w:sz w:val="18"/>
          <w:szCs w:val="18"/>
        </w:rPr>
        <w:t xml:space="preserve"> </w:t>
      </w:r>
      <w:r w:rsidR="001F79F3" w:rsidRPr="00CC5470">
        <w:rPr>
          <w:b/>
          <w:sz w:val="18"/>
          <w:szCs w:val="18"/>
        </w:rPr>
        <w:t>MASAŽA UPOGIBNE STRANI SPODNJE OKONČINE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masaža upogibne strani spodnje okončine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celotne spodnje okončine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stopala in pete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Ahilo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e kite s palcem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otiranje gležnje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meč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gnetenje mečnih mišic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tolčenje in stresanje meč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podkolenske jamice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in pritiskanje stegenskih upogibalk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gnetenje skozi klešče in izžemanje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tolčenje in sekanje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gnetenje in izžemanje zadnjičnih mišic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otiranje in stresanje zadnjice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zaključno gladenje</w:t>
      </w:r>
    </w:p>
    <w:p w:rsidR="001F79F3" w:rsidRPr="00CC5470" w:rsidRDefault="007E1A9A" w:rsidP="007E1A9A">
      <w:pPr>
        <w:shd w:val="clear" w:color="auto" w:fill="FBD4B4" w:themeFill="accent6" w:themeFillTint="66"/>
        <w:rPr>
          <w:b/>
          <w:sz w:val="18"/>
          <w:szCs w:val="18"/>
        </w:rPr>
      </w:pPr>
      <w:r w:rsidRPr="009302C6">
        <w:rPr>
          <w:b/>
          <w:color w:val="E36C0A" w:themeColor="accent6" w:themeShade="BF"/>
          <w:sz w:val="18"/>
          <w:szCs w:val="18"/>
        </w:rPr>
        <w:t>16.30 – 18.00</w:t>
      </w:r>
      <w:r>
        <w:rPr>
          <w:b/>
          <w:color w:val="00B050"/>
          <w:sz w:val="18"/>
          <w:szCs w:val="18"/>
        </w:rPr>
        <w:t xml:space="preserve"> </w:t>
      </w:r>
      <w:r w:rsidR="001F79F3" w:rsidRPr="00CC5470">
        <w:rPr>
          <w:b/>
          <w:sz w:val="18"/>
          <w:szCs w:val="18"/>
        </w:rPr>
        <w:t>MASAŽA IZTEGOVALNE STRANI SPODNJE OKONČINE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masaža iztego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alne strani spodnje okončine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spodnje okončine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in otiranje skočnega sklepa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prednje strani goleni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otirajoče gnetenje goleničnih mišic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in krožno otiranje kolena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in iztiskanje stegenskih iztego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alk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in raztezanje primikalk stegna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gnetenje in prečno raztezanje iztego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alk stegna</w:t>
      </w:r>
    </w:p>
    <w:p w:rsidR="001F79F3" w:rsidRPr="00CC5470" w:rsidRDefault="001F79F3" w:rsidP="007E1A9A">
      <w:pPr>
        <w:shd w:val="clear" w:color="auto" w:fill="FBD4B4" w:themeFill="accent6" w:themeFillTint="66"/>
        <w:rPr>
          <w:sz w:val="18"/>
          <w:szCs w:val="18"/>
        </w:rPr>
      </w:pPr>
      <w:r w:rsidRPr="00CC5470">
        <w:rPr>
          <w:sz w:val="18"/>
          <w:szCs w:val="18"/>
        </w:rPr>
        <w:t>zaključno gladenje</w:t>
      </w:r>
    </w:p>
    <w:p w:rsidR="007E1A9A" w:rsidRPr="00B124CF" w:rsidRDefault="0028292F" w:rsidP="00B124CF">
      <w:pPr>
        <w:shd w:val="clear" w:color="auto" w:fill="B6DDE8" w:themeFill="accent5" w:themeFillTint="66"/>
        <w:jc w:val="center"/>
        <w:rPr>
          <w:b/>
          <w:color w:val="31849B" w:themeColor="accent5" w:themeShade="BF"/>
          <w:sz w:val="18"/>
          <w:szCs w:val="18"/>
        </w:rPr>
      </w:pPr>
      <w:r>
        <w:rPr>
          <w:b/>
          <w:color w:val="31849B" w:themeColor="accent5" w:themeShade="BF"/>
          <w:sz w:val="28"/>
          <w:szCs w:val="18"/>
        </w:rPr>
        <w:br w:type="column"/>
      </w:r>
      <w:r w:rsidR="009302C6" w:rsidRPr="00B124CF">
        <w:rPr>
          <w:b/>
          <w:color w:val="31849B" w:themeColor="accent5" w:themeShade="BF"/>
          <w:sz w:val="28"/>
          <w:szCs w:val="18"/>
        </w:rPr>
        <w:lastRenderedPageBreak/>
        <w:t>PETEK</w:t>
      </w:r>
    </w:p>
    <w:p w:rsidR="00703828" w:rsidRDefault="00B124CF" w:rsidP="00B124CF">
      <w:pPr>
        <w:shd w:val="clear" w:color="auto" w:fill="B6DDE8" w:themeFill="accent5" w:themeFillTint="66"/>
        <w:rPr>
          <w:b/>
          <w:color w:val="31849B" w:themeColor="accent5" w:themeShade="BF"/>
          <w:sz w:val="18"/>
          <w:szCs w:val="18"/>
        </w:rPr>
      </w:pPr>
      <w:r w:rsidRPr="00B124CF">
        <w:rPr>
          <w:b/>
          <w:color w:val="31849B" w:themeColor="accent5" w:themeShade="BF"/>
          <w:sz w:val="18"/>
          <w:szCs w:val="18"/>
        </w:rPr>
        <w:t>16.00 – 17.</w:t>
      </w:r>
      <w:r>
        <w:rPr>
          <w:b/>
          <w:color w:val="31849B" w:themeColor="accent5" w:themeShade="BF"/>
          <w:sz w:val="18"/>
          <w:szCs w:val="18"/>
        </w:rPr>
        <w:t>0</w:t>
      </w:r>
      <w:r w:rsidRPr="00B124CF">
        <w:rPr>
          <w:b/>
          <w:color w:val="31849B" w:themeColor="accent5" w:themeShade="BF"/>
          <w:sz w:val="18"/>
          <w:szCs w:val="18"/>
        </w:rPr>
        <w:t>0</w:t>
      </w:r>
    </w:p>
    <w:p w:rsidR="00B124CF" w:rsidRPr="00CC5470" w:rsidRDefault="00703828" w:rsidP="00B124CF">
      <w:pPr>
        <w:shd w:val="clear" w:color="auto" w:fill="B6DDE8" w:themeFill="accent5" w:themeFillTint="66"/>
        <w:rPr>
          <w:b/>
          <w:sz w:val="18"/>
          <w:szCs w:val="18"/>
        </w:rPr>
      </w:pPr>
      <w:r w:rsidRPr="00703828">
        <w:rPr>
          <w:b/>
          <w:sz w:val="18"/>
          <w:szCs w:val="18"/>
        </w:rPr>
        <w:t>VZGOJA ZA ZDRAVJE IN HIGIENA</w:t>
      </w:r>
      <w:r w:rsidR="00B124CF" w:rsidRPr="00B124CF">
        <w:rPr>
          <w:b/>
          <w:color w:val="31849B" w:themeColor="accent5" w:themeShade="BF"/>
          <w:sz w:val="18"/>
          <w:szCs w:val="18"/>
        </w:rPr>
        <w:t xml:space="preserve"> </w:t>
      </w:r>
      <w:r w:rsidR="00B124CF" w:rsidRPr="00CC5470">
        <w:rPr>
          <w:b/>
          <w:sz w:val="18"/>
          <w:szCs w:val="18"/>
        </w:rPr>
        <w:t>EVIDENTIRANJE IN DOKUMENTIRANJE</w:t>
      </w:r>
    </w:p>
    <w:p w:rsidR="00B124CF" w:rsidRPr="00CC5470" w:rsidRDefault="00B124CF" w:rsidP="00B124CF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naročanje strank</w:t>
      </w:r>
    </w:p>
    <w:p w:rsidR="00B124CF" w:rsidRPr="00CC5470" w:rsidRDefault="00B124CF" w:rsidP="00B124CF">
      <w:pPr>
        <w:shd w:val="clear" w:color="auto" w:fill="B6DDE8" w:themeFill="accent5" w:themeFillTint="66"/>
        <w:rPr>
          <w:sz w:val="18"/>
          <w:szCs w:val="18"/>
        </w:rPr>
      </w:pP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odenje e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idence o strankah in storit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ah</w:t>
      </w:r>
    </w:p>
    <w:p w:rsidR="00B124CF" w:rsidRPr="00CC5470" w:rsidRDefault="00B124CF" w:rsidP="00B124CF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delo z računalnikom</w:t>
      </w:r>
    </w:p>
    <w:p w:rsidR="00B124CF" w:rsidRPr="00CC5470" w:rsidRDefault="00B124CF" w:rsidP="00B124CF">
      <w:pPr>
        <w:shd w:val="clear" w:color="auto" w:fill="B6DDE8" w:themeFill="accent5" w:themeFillTint="66"/>
        <w:rPr>
          <w:b/>
          <w:sz w:val="18"/>
          <w:szCs w:val="18"/>
        </w:rPr>
      </w:pPr>
      <w:r w:rsidRPr="00B124CF">
        <w:rPr>
          <w:b/>
          <w:color w:val="31849B" w:themeColor="accent5" w:themeShade="BF"/>
          <w:sz w:val="18"/>
          <w:szCs w:val="18"/>
        </w:rPr>
        <w:t xml:space="preserve">17.15 – 18.15 </w:t>
      </w:r>
      <w:r w:rsidRPr="00CC5470">
        <w:rPr>
          <w:b/>
          <w:sz w:val="18"/>
          <w:szCs w:val="18"/>
        </w:rPr>
        <w:t>KOMUNIKACIJA IN ETIKA</w:t>
      </w:r>
    </w:p>
    <w:p w:rsidR="00B124CF" w:rsidRPr="00CC5470" w:rsidRDefault="00B124CF" w:rsidP="00B124CF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zbiranje informacij o počutju stranke</w:t>
      </w:r>
    </w:p>
    <w:p w:rsidR="00B124CF" w:rsidRPr="00CC5470" w:rsidRDefault="00B124CF" w:rsidP="00B124CF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ust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arjanje zaupnega odnosa s stranko</w:t>
      </w:r>
    </w:p>
    <w:p w:rsidR="00B124CF" w:rsidRPr="00CC5470" w:rsidRDefault="00B124CF" w:rsidP="00B124CF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sodelo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 xml:space="preserve">anje 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 xml:space="preserve"> timu</w:t>
      </w:r>
    </w:p>
    <w:p w:rsidR="00B124CF" w:rsidRPr="00CC5470" w:rsidRDefault="00B124CF" w:rsidP="00B124CF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razume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anje zdra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niko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ih indikacij</w:t>
      </w:r>
    </w:p>
    <w:p w:rsidR="00B124CF" w:rsidRPr="00CC5470" w:rsidRDefault="00B124CF" w:rsidP="00B124CF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upošte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anje etičnih načel</w:t>
      </w:r>
    </w:p>
    <w:p w:rsidR="0028292F" w:rsidRDefault="00B124CF" w:rsidP="001D7329">
      <w:pPr>
        <w:shd w:val="clear" w:color="auto" w:fill="B6DDE8" w:themeFill="accent5" w:themeFillTint="66"/>
        <w:jc w:val="center"/>
        <w:rPr>
          <w:b/>
          <w:sz w:val="18"/>
          <w:szCs w:val="18"/>
        </w:rPr>
      </w:pPr>
      <w:r w:rsidRPr="00342236">
        <w:rPr>
          <w:b/>
          <w:color w:val="31849B" w:themeColor="accent5" w:themeShade="BF"/>
          <w:sz w:val="18"/>
          <w:szCs w:val="18"/>
        </w:rPr>
        <w:t>18.45 – 2</w:t>
      </w:r>
      <w:r w:rsidR="00342236" w:rsidRPr="00342236">
        <w:rPr>
          <w:b/>
          <w:color w:val="31849B" w:themeColor="accent5" w:themeShade="BF"/>
          <w:sz w:val="18"/>
          <w:szCs w:val="18"/>
        </w:rPr>
        <w:t>1</w:t>
      </w:r>
      <w:r w:rsidRPr="00342236">
        <w:rPr>
          <w:b/>
          <w:color w:val="31849B" w:themeColor="accent5" w:themeShade="BF"/>
          <w:sz w:val="18"/>
          <w:szCs w:val="18"/>
        </w:rPr>
        <w:t>.</w:t>
      </w:r>
      <w:r w:rsidR="00342236" w:rsidRPr="00342236">
        <w:rPr>
          <w:b/>
          <w:color w:val="31849B" w:themeColor="accent5" w:themeShade="BF"/>
          <w:sz w:val="18"/>
          <w:szCs w:val="18"/>
        </w:rPr>
        <w:t>00</w:t>
      </w:r>
      <w:r w:rsidRPr="00342236">
        <w:rPr>
          <w:b/>
          <w:color w:val="31849B" w:themeColor="accent5" w:themeShade="BF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MASAŽA GLAVE </w:t>
      </w:r>
      <w:r w:rsidR="00342236">
        <w:rPr>
          <w:b/>
          <w:sz w:val="18"/>
          <w:szCs w:val="18"/>
        </w:rPr>
        <w:t>IN VRATU</w:t>
      </w:r>
    </w:p>
    <w:p w:rsidR="001D7329" w:rsidRDefault="001D7329" w:rsidP="001D7329">
      <w:pPr>
        <w:shd w:val="clear" w:color="auto" w:fill="B6DDE8" w:themeFill="accent5" w:themeFillTint="66"/>
        <w:jc w:val="center"/>
        <w:rPr>
          <w:b/>
          <w:sz w:val="18"/>
          <w:szCs w:val="18"/>
        </w:rPr>
      </w:pPr>
      <w:r w:rsidRPr="001D7329">
        <w:rPr>
          <w:b/>
          <w:color w:val="31849B" w:themeColor="accent5" w:themeShade="BF"/>
          <w:sz w:val="28"/>
          <w:szCs w:val="18"/>
        </w:rPr>
        <w:t>SOBOTA</w:t>
      </w:r>
    </w:p>
    <w:p w:rsidR="001F79F3" w:rsidRPr="00252205" w:rsidRDefault="00342236" w:rsidP="009302C6">
      <w:pPr>
        <w:shd w:val="clear" w:color="auto" w:fill="B6DDE8" w:themeFill="accent5" w:themeFillTint="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10.00 – 11.30 </w:t>
      </w:r>
      <w:r w:rsidR="001F79F3" w:rsidRPr="00252205">
        <w:rPr>
          <w:b/>
          <w:sz w:val="18"/>
          <w:szCs w:val="18"/>
        </w:rPr>
        <w:t>MASAŽA ZGORNJE OKONČINE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masaža zgornje okončine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zgornje okončine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dlani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in otiranje prstnih sklepo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 xml:space="preserve">gladenje 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elikega in malega peščaja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zapestja in podlakti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otirajoče in menjajoče gnetenje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komolca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iztego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alne in upogibne strani nadlahti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tekoče in otirajoče gnetenje nadlakti z izžemanjem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rame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zaključno gladenje</w:t>
      </w:r>
    </w:p>
    <w:p w:rsidR="001F79F3" w:rsidRPr="00CC5470" w:rsidRDefault="00342236" w:rsidP="009302C6">
      <w:pPr>
        <w:shd w:val="clear" w:color="auto" w:fill="B6DDE8" w:themeFill="accent5" w:themeFillTint="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12.00 – 13.30 </w:t>
      </w:r>
      <w:r w:rsidR="001F79F3" w:rsidRPr="00CC5470">
        <w:rPr>
          <w:b/>
          <w:sz w:val="18"/>
          <w:szCs w:val="18"/>
        </w:rPr>
        <w:t>MASAŽA PREDNJEGA DELA PRSNEGA KOŠA IN TREBUHA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masaža sprednje strani prsnega koša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masaža trebuha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prednje strani trupa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 xml:space="preserve">tekoče gnetenje 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elike prsne mišice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rebrnega loka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trebušne stene z dlanjo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lastRenderedPageBreak/>
        <w:t>krožno gladenje trebuha z obema rokama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 xml:space="preserve">premikanje kože in 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lačenje</w:t>
      </w:r>
    </w:p>
    <w:p w:rsidR="001F79F3" w:rsidRPr="00CC5470" w:rsidRDefault="00342236" w:rsidP="009302C6">
      <w:pPr>
        <w:shd w:val="clear" w:color="auto" w:fill="B6DDE8" w:themeFill="accent5" w:themeFillTint="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14.30 – 16.00 </w:t>
      </w:r>
      <w:r w:rsidR="001F79F3" w:rsidRPr="00CC5470">
        <w:rPr>
          <w:b/>
          <w:sz w:val="18"/>
          <w:szCs w:val="18"/>
        </w:rPr>
        <w:t>MASAŽA HRBTA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masaža hrbta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gladenje hrbta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gnetenje tilničnih mišic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gnetenje širokih hrbtnih mišic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otiranje hrbtnih mišic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izžemanje  hrbtnih mišic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grabljenje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skobelni masažni prijem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žaganje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tolčenje in sekanje hrbtnih mišic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stresanje lopatičnih mišic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 xml:space="preserve">premikanje in 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 xml:space="preserve">lačenje kože </w:t>
      </w:r>
    </w:p>
    <w:p w:rsidR="00252205" w:rsidRPr="00252205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zaključno gladenje</w:t>
      </w:r>
    </w:p>
    <w:p w:rsidR="001F79F3" w:rsidRPr="00CC5470" w:rsidRDefault="00342236" w:rsidP="009302C6">
      <w:pPr>
        <w:shd w:val="clear" w:color="auto" w:fill="B6DDE8" w:themeFill="accent5" w:themeFillTint="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16.00 – 18.00 </w:t>
      </w:r>
      <w:r w:rsidR="001F79F3" w:rsidRPr="00CC5470">
        <w:rPr>
          <w:b/>
          <w:sz w:val="18"/>
          <w:szCs w:val="18"/>
        </w:rPr>
        <w:t>DELNA IN CELOTNA MASAŽA</w:t>
      </w:r>
    </w:p>
    <w:p w:rsidR="001F79F3" w:rsidRPr="00CC5470" w:rsidRDefault="001D7329" w:rsidP="009302C6">
      <w:pPr>
        <w:shd w:val="clear" w:color="auto" w:fill="B6DDE8" w:themeFill="accent5" w:themeFillTint="66"/>
        <w:rPr>
          <w:sz w:val="18"/>
          <w:szCs w:val="18"/>
        </w:rPr>
      </w:pPr>
      <w:r>
        <w:rPr>
          <w:sz w:val="18"/>
          <w:szCs w:val="18"/>
        </w:rPr>
        <w:t xml:space="preserve">celostna </w:t>
      </w:r>
      <w:r w:rsidR="001F79F3" w:rsidRPr="00CC5470">
        <w:rPr>
          <w:sz w:val="18"/>
          <w:szCs w:val="18"/>
        </w:rPr>
        <w:t>sprostit</w:t>
      </w:r>
      <w:smartTag w:uri="urn:schemas-microsoft-com:office:smarttags" w:element="PersonName">
        <w:r w:rsidR="001F79F3" w:rsidRPr="00CC5470">
          <w:rPr>
            <w:sz w:val="18"/>
            <w:szCs w:val="18"/>
          </w:rPr>
          <w:t>v</w:t>
        </w:r>
      </w:smartTag>
      <w:r w:rsidR="001F79F3" w:rsidRPr="00CC5470">
        <w:rPr>
          <w:sz w:val="18"/>
          <w:szCs w:val="18"/>
        </w:rPr>
        <w:t>ena masaža</w:t>
      </w:r>
    </w:p>
    <w:p w:rsidR="001F79F3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iz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ajanje masaže pred fizičnimi obremenit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ami</w:t>
      </w:r>
    </w:p>
    <w:p w:rsidR="00CC5470" w:rsidRPr="00CC5470" w:rsidRDefault="001F79F3" w:rsidP="009302C6">
      <w:pPr>
        <w:shd w:val="clear" w:color="auto" w:fill="B6DDE8" w:themeFill="accent5" w:themeFillTint="66"/>
        <w:rPr>
          <w:sz w:val="18"/>
          <w:szCs w:val="18"/>
        </w:rPr>
      </w:pPr>
      <w:r w:rsidRPr="00CC5470">
        <w:rPr>
          <w:sz w:val="18"/>
          <w:szCs w:val="18"/>
        </w:rPr>
        <w:t>iz</w:t>
      </w:r>
      <w:smartTag w:uri="urn:schemas-microsoft-com:office:smarttags" w:element="PersonName">
        <w:r w:rsidRPr="00CC5470">
          <w:rPr>
            <w:sz w:val="18"/>
            <w:szCs w:val="18"/>
          </w:rPr>
          <w:t>v</w:t>
        </w:r>
      </w:smartTag>
      <w:r w:rsidRPr="00CC5470">
        <w:rPr>
          <w:sz w:val="18"/>
          <w:szCs w:val="18"/>
        </w:rPr>
        <w:t>ajanje masaže po fizičnem naporu</w:t>
      </w:r>
    </w:p>
    <w:sectPr w:rsidR="00CC5470" w:rsidRPr="00CC5470" w:rsidSect="00EF363C">
      <w:type w:val="continuous"/>
      <w:pgSz w:w="16838" w:h="11906" w:orient="landscape"/>
      <w:pgMar w:top="567" w:right="726" w:bottom="567" w:left="726" w:header="708" w:footer="708" w:gutter="0"/>
      <w:cols w:num="4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196"/>
    <w:multiLevelType w:val="hybridMultilevel"/>
    <w:tmpl w:val="53183104"/>
    <w:lvl w:ilvl="0" w:tplc="A4722A8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B0EF4"/>
    <w:multiLevelType w:val="hybridMultilevel"/>
    <w:tmpl w:val="E2FECE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57B95"/>
    <w:multiLevelType w:val="hybridMultilevel"/>
    <w:tmpl w:val="9CF03906"/>
    <w:lvl w:ilvl="0" w:tplc="A4722A8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C1AF2"/>
    <w:multiLevelType w:val="hybridMultilevel"/>
    <w:tmpl w:val="D33E9942"/>
    <w:lvl w:ilvl="0" w:tplc="A4722A8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A4426A"/>
    <w:multiLevelType w:val="hybridMultilevel"/>
    <w:tmpl w:val="1D744CF0"/>
    <w:lvl w:ilvl="0" w:tplc="A4722A8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1DC"/>
    <w:multiLevelType w:val="hybridMultilevel"/>
    <w:tmpl w:val="DAF47308"/>
    <w:lvl w:ilvl="0" w:tplc="A4722A8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E04CCE"/>
    <w:multiLevelType w:val="hybridMultilevel"/>
    <w:tmpl w:val="8EBE73BA"/>
    <w:lvl w:ilvl="0" w:tplc="A4722A8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B02EB7"/>
    <w:multiLevelType w:val="hybridMultilevel"/>
    <w:tmpl w:val="02B63B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7002D"/>
    <w:multiLevelType w:val="hybridMultilevel"/>
    <w:tmpl w:val="F7CA8A4E"/>
    <w:lvl w:ilvl="0" w:tplc="A4722A8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5B508E"/>
    <w:multiLevelType w:val="hybridMultilevel"/>
    <w:tmpl w:val="1BC4856E"/>
    <w:lvl w:ilvl="0" w:tplc="A4722A8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F79F3"/>
    <w:rsid w:val="000D261F"/>
    <w:rsid w:val="001D7329"/>
    <w:rsid w:val="001F79F3"/>
    <w:rsid w:val="00252205"/>
    <w:rsid w:val="0028292F"/>
    <w:rsid w:val="00342236"/>
    <w:rsid w:val="004A301E"/>
    <w:rsid w:val="004C555A"/>
    <w:rsid w:val="00527553"/>
    <w:rsid w:val="00703828"/>
    <w:rsid w:val="007E1A9A"/>
    <w:rsid w:val="007E525C"/>
    <w:rsid w:val="00840E8C"/>
    <w:rsid w:val="008B65D0"/>
    <w:rsid w:val="008E1AAB"/>
    <w:rsid w:val="009302C6"/>
    <w:rsid w:val="00973ED5"/>
    <w:rsid w:val="009A02FF"/>
    <w:rsid w:val="009C2CAE"/>
    <w:rsid w:val="00B124CF"/>
    <w:rsid w:val="00B12A76"/>
    <w:rsid w:val="00B240BC"/>
    <w:rsid w:val="00C56CC6"/>
    <w:rsid w:val="00CC13F1"/>
    <w:rsid w:val="00CC5470"/>
    <w:rsid w:val="00D36B23"/>
    <w:rsid w:val="00D55997"/>
    <w:rsid w:val="00D55F1D"/>
    <w:rsid w:val="00EF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F79F3"/>
    <w:rPr>
      <w:sz w:val="24"/>
      <w:szCs w:val="24"/>
    </w:rPr>
  </w:style>
  <w:style w:type="paragraph" w:styleId="Naslov1">
    <w:name w:val="heading 1"/>
    <w:basedOn w:val="Navaden"/>
    <w:next w:val="Navaden"/>
    <w:qFormat/>
    <w:rsid w:val="001F79F3"/>
    <w:pPr>
      <w:keepNext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AuthorBodoniMTKrepko">
    <w:name w:val="Slog Author + Bodoni MT Krepko"/>
    <w:basedOn w:val="Navaden"/>
    <w:autoRedefine/>
    <w:rsid w:val="00CC13F1"/>
    <w:pPr>
      <w:spacing w:after="840"/>
    </w:pPr>
    <w:rPr>
      <w:rFonts w:ascii="Bodoni MT" w:hAnsi="Bodoni MT" w:cs="Arial"/>
      <w:b/>
      <w:bCs/>
      <w:snapToGrid w:val="0"/>
      <w:lang w:val="en-US"/>
    </w:rPr>
  </w:style>
  <w:style w:type="character" w:styleId="Konnaopomba-sklic">
    <w:name w:val="endnote reference"/>
    <w:basedOn w:val="Privzetapisavaodstavka"/>
    <w:semiHidden/>
    <w:rsid w:val="00D55997"/>
    <w:rPr>
      <w:b/>
      <w:vertAlign w:val="superscript"/>
    </w:rPr>
  </w:style>
  <w:style w:type="paragraph" w:styleId="Odstavekseznama">
    <w:name w:val="List Paragraph"/>
    <w:basedOn w:val="Navaden"/>
    <w:uiPriority w:val="34"/>
    <w:qFormat/>
    <w:rsid w:val="00930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9F3"/>
    <w:rPr>
      <w:sz w:val="24"/>
      <w:szCs w:val="24"/>
    </w:rPr>
  </w:style>
  <w:style w:type="paragraph" w:styleId="Heading1">
    <w:name w:val="heading 1"/>
    <w:basedOn w:val="Normal"/>
    <w:next w:val="Normal"/>
    <w:qFormat/>
    <w:rsid w:val="001F79F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logAuthorBodoniMTKrepko">
    <w:name w:val="Slog Author + Bodoni MT Krepko"/>
    <w:basedOn w:val="Normal"/>
    <w:autoRedefine/>
    <w:rsid w:val="00CC13F1"/>
    <w:pPr>
      <w:spacing w:after="840"/>
    </w:pPr>
    <w:rPr>
      <w:rFonts w:ascii="Bodoni MT" w:hAnsi="Bodoni MT" w:cs="Arial"/>
      <w:b/>
      <w:bCs/>
      <w:snapToGrid w:val="0"/>
      <w:lang w:val="en-US"/>
    </w:rPr>
  </w:style>
  <w:style w:type="character" w:styleId="EndnoteReference">
    <w:name w:val="endnote reference"/>
    <w:basedOn w:val="DefaultParagraphFont"/>
    <w:semiHidden/>
    <w:rsid w:val="00D55997"/>
    <w:rPr>
      <w:b/>
      <w:vertAlign w:val="superscript"/>
    </w:rPr>
  </w:style>
  <w:style w:type="paragraph" w:styleId="ListParagraph">
    <w:name w:val="List Paragraph"/>
    <w:basedOn w:val="Normal"/>
    <w:uiPriority w:val="34"/>
    <w:qFormat/>
    <w:rsid w:val="00930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5B8B-3578-4B01-AA05-8932EF7B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PROGRAM USPOSABLJANJA ZA POKLIC MASER</vt:lpstr>
      <vt:lpstr>PROGRAM USPOSABLJANJA ZA POKLIC MASER</vt:lpstr>
    </vt:vector>
  </TitlesOfParts>
  <Company>Fakulteta za šport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USPOSABLJANJA ZA POKLIC MASER</dc:title>
  <dc:creator>hadžić vedran</dc:creator>
  <cp:lastModifiedBy>kurner</cp:lastModifiedBy>
  <cp:revision>4</cp:revision>
  <dcterms:created xsi:type="dcterms:W3CDTF">2010-11-04T11:01:00Z</dcterms:created>
  <dcterms:modified xsi:type="dcterms:W3CDTF">2010-11-11T11:19:00Z</dcterms:modified>
</cp:coreProperties>
</file>